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021DD9">
        <w:rPr>
          <w:rFonts w:cs="Arial"/>
          <w:sz w:val="24"/>
        </w:rPr>
        <w:t xml:space="preserve">направляет настоящую оферту </w:t>
      </w:r>
      <w:r w:rsidR="00D208D9" w:rsidRPr="00021DD9">
        <w:rPr>
          <w:rFonts w:cs="Arial"/>
          <w:sz w:val="24"/>
        </w:rPr>
        <w:t xml:space="preserve">ООО «БНГРЭ» </w:t>
      </w:r>
      <w:r w:rsidRPr="00021DD9">
        <w:rPr>
          <w:rFonts w:cs="Arial"/>
          <w:sz w:val="24"/>
        </w:rPr>
        <w:t xml:space="preserve">с целью заключения договора поставки </w:t>
      </w:r>
      <w:r w:rsidR="00021DD9" w:rsidRPr="00021DD9">
        <w:rPr>
          <w:rFonts w:cs="Arial"/>
          <w:sz w:val="24"/>
        </w:rPr>
        <w:t>противовыбросового оборудования (ОП</w:t>
      </w:r>
      <w:proofErr w:type="gramStart"/>
      <w:r w:rsidR="00021DD9" w:rsidRPr="00021DD9">
        <w:rPr>
          <w:rFonts w:cs="Arial"/>
          <w:sz w:val="24"/>
        </w:rPr>
        <w:t>4</w:t>
      </w:r>
      <w:proofErr w:type="gramEnd"/>
      <w:r w:rsidR="00021DD9" w:rsidRPr="00021DD9">
        <w:rPr>
          <w:rFonts w:cs="Arial"/>
          <w:sz w:val="24"/>
        </w:rPr>
        <w:t xml:space="preserve"> 2ППГ 160х35) для обеспечения работ в 2018 г ПДО №37-БНГРЭ-2017 </w:t>
      </w:r>
      <w:r w:rsidRPr="00021DD9">
        <w:rPr>
          <w:rFonts w:cs="Arial"/>
          <w:sz w:val="24"/>
        </w:rPr>
        <w:t>на следующих условиях</w:t>
      </w:r>
      <w:r w:rsidRPr="00BA5AEC">
        <w:rPr>
          <w:rFonts w:cs="Arial"/>
          <w:szCs w:val="22"/>
        </w:rPr>
        <w:t>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021DD9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021DD9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021DD9" w:rsidRDefault="00936DFA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>«Закупка противовыбросового оборудования (ОП</w:t>
            </w:r>
            <w:proofErr w:type="gramStart"/>
            <w:r w:rsidRPr="00021DD9">
              <w:rPr>
                <w:rFonts w:cs="Arial"/>
                <w:sz w:val="20"/>
                <w:szCs w:val="20"/>
              </w:rPr>
              <w:t>4</w:t>
            </w:r>
            <w:proofErr w:type="gramEnd"/>
            <w:r w:rsidRPr="00021DD9">
              <w:rPr>
                <w:rFonts w:cs="Arial"/>
                <w:sz w:val="20"/>
                <w:szCs w:val="20"/>
              </w:rPr>
              <w:t xml:space="preserve"> 2ППГ 160х35) для обеспечения работ в 2018 г»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021DD9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 xml:space="preserve">Срок поставки </w:t>
            </w:r>
            <w:r w:rsidR="00563A09" w:rsidRPr="00021DD9">
              <w:rPr>
                <w:rFonts w:cs="Arial"/>
                <w:sz w:val="20"/>
                <w:szCs w:val="20"/>
              </w:rPr>
              <w:t>в соответствии с графиком поставки, указанном в требованиях к предмету оферты, в формах 6к и 6</w:t>
            </w:r>
            <w:r w:rsidR="0097330B" w:rsidRPr="00021DD9">
              <w:rPr>
                <w:rFonts w:cs="Arial"/>
                <w:sz w:val="20"/>
                <w:szCs w:val="20"/>
              </w:rPr>
              <w:t>т</w:t>
            </w:r>
            <w:r w:rsidR="00563A09" w:rsidRPr="00021DD9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322003" w:rsidRPr="00021DD9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>Согласен</w:t>
            </w: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021DD9" w:rsidRDefault="00927D2D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021DD9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132E25" w:rsidRPr="00021DD9">
              <w:rPr>
                <w:rFonts w:cs="Arial"/>
                <w:sz w:val="20"/>
                <w:szCs w:val="20"/>
                <w:lang w:val="en-US"/>
              </w:rPr>
              <w:t>DAP</w:t>
            </w:r>
            <w:r w:rsidR="00132E25" w:rsidRPr="00021DD9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="00132E25" w:rsidRPr="00021DD9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="00132E25" w:rsidRPr="00021DD9">
              <w:rPr>
                <w:rFonts w:cs="Arial"/>
                <w:sz w:val="20"/>
                <w:szCs w:val="20"/>
              </w:rPr>
              <w:t xml:space="preserve"> р-н, пос. Таежный</w:t>
            </w:r>
            <w:r w:rsidR="00D657F7" w:rsidRPr="00021DD9">
              <w:rPr>
                <w:rFonts w:cs="Arial"/>
                <w:sz w:val="20"/>
                <w:szCs w:val="20"/>
              </w:rPr>
              <w:t xml:space="preserve"> </w:t>
            </w:r>
            <w:r w:rsidR="0097330B" w:rsidRPr="00021DD9">
              <w:rPr>
                <w:rFonts w:cs="Arial"/>
                <w:spacing w:val="-3"/>
                <w:sz w:val="20"/>
                <w:szCs w:val="20"/>
              </w:rPr>
              <w:t>(форма 6к, форма 6</w:t>
            </w:r>
            <w:r w:rsidR="00CC362C" w:rsidRPr="00021DD9">
              <w:rPr>
                <w:rFonts w:cs="Arial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927D2D" w:rsidRPr="00021DD9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021DD9" w:rsidRDefault="00927D2D" w:rsidP="00132E2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021DD9">
              <w:rPr>
                <w:rFonts w:cs="Arial"/>
                <w:sz w:val="20"/>
                <w:szCs w:val="20"/>
              </w:rPr>
              <w:t>Стоимость товаро</w:t>
            </w:r>
            <w:r w:rsidR="0097330B" w:rsidRPr="00021DD9">
              <w:rPr>
                <w:rFonts w:cs="Arial"/>
                <w:sz w:val="20"/>
                <w:szCs w:val="20"/>
              </w:rPr>
              <w:t xml:space="preserve">в </w:t>
            </w:r>
            <w:r w:rsidRPr="00021DD9">
              <w:rPr>
                <w:rFonts w:cs="Arial"/>
                <w:sz w:val="20"/>
                <w:szCs w:val="20"/>
              </w:rPr>
              <w:t xml:space="preserve">в руб. (с НДС) в соответствии с базисом поставки </w:t>
            </w:r>
            <w:r w:rsidR="00132E25" w:rsidRPr="00021DD9">
              <w:rPr>
                <w:rFonts w:cs="Arial"/>
                <w:sz w:val="20"/>
                <w:szCs w:val="20"/>
                <w:lang w:val="en-US"/>
              </w:rPr>
              <w:t>DAP</w:t>
            </w:r>
            <w:r w:rsidR="00132E25" w:rsidRPr="00021DD9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="00132E25" w:rsidRPr="00021DD9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="00132E25" w:rsidRPr="00021DD9">
              <w:rPr>
                <w:rFonts w:cs="Arial"/>
                <w:sz w:val="20"/>
                <w:szCs w:val="20"/>
              </w:rPr>
              <w:t xml:space="preserve"> р-н, пос. </w:t>
            </w:r>
            <w:proofErr w:type="spellStart"/>
            <w:r w:rsidR="00132E25" w:rsidRPr="00021DD9">
              <w:rPr>
                <w:rFonts w:cs="Arial"/>
                <w:sz w:val="20"/>
                <w:szCs w:val="20"/>
                <w:lang w:val="en-US"/>
              </w:rPr>
              <w:t>Таежный</w:t>
            </w:r>
            <w:proofErr w:type="spellEnd"/>
            <w:r w:rsidR="00D657F7" w:rsidRPr="00021DD9">
              <w:rPr>
                <w:rFonts w:cs="Arial"/>
                <w:sz w:val="20"/>
                <w:szCs w:val="20"/>
              </w:rPr>
              <w:t xml:space="preserve"> </w:t>
            </w:r>
            <w:r w:rsidR="00CC362C" w:rsidRPr="00021DD9">
              <w:rPr>
                <w:rFonts w:cs="Arial"/>
                <w:spacing w:val="-3"/>
                <w:sz w:val="20"/>
                <w:szCs w:val="20"/>
              </w:rPr>
              <w:t>(фор</w:t>
            </w:r>
            <w:r w:rsidR="0097330B" w:rsidRPr="00021DD9">
              <w:rPr>
                <w:rFonts w:cs="Arial"/>
                <w:spacing w:val="-3"/>
                <w:sz w:val="20"/>
                <w:szCs w:val="20"/>
              </w:rPr>
              <w:t>ма 6к, форма 6</w:t>
            </w:r>
            <w:r w:rsidR="00CC362C" w:rsidRPr="00021DD9">
              <w:rPr>
                <w:rFonts w:cs="Arial"/>
                <w:spacing w:val="-3"/>
                <w:sz w:val="20"/>
                <w:szCs w:val="20"/>
              </w:rPr>
              <w:t>т)</w:t>
            </w:r>
          </w:p>
        </w:tc>
        <w:tc>
          <w:tcPr>
            <w:tcW w:w="3402" w:type="dxa"/>
          </w:tcPr>
          <w:p w:rsidR="00927D2D" w:rsidRPr="00021DD9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021DD9" w:rsidRDefault="00927D2D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021DD9" w:rsidRDefault="00927D2D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021DD9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021DD9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927D2D" w:rsidRPr="00021DD9" w:rsidRDefault="00132E25" w:rsidP="003B36D1">
            <w:pPr>
              <w:tabs>
                <w:tab w:val="left" w:pos="2599"/>
              </w:tabs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  <w:lang w:val="en-US"/>
              </w:rPr>
              <w:t>DAP</w:t>
            </w:r>
            <w:r w:rsidRPr="00021DD9">
              <w:rPr>
                <w:rFonts w:cs="Arial"/>
                <w:sz w:val="20"/>
                <w:szCs w:val="20"/>
              </w:rPr>
              <w:t xml:space="preserve">, Красноярский край, </w:t>
            </w:r>
            <w:proofErr w:type="spellStart"/>
            <w:r w:rsidRPr="00021DD9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021DD9">
              <w:rPr>
                <w:rFonts w:cs="Arial"/>
                <w:sz w:val="20"/>
                <w:szCs w:val="20"/>
              </w:rPr>
              <w:t xml:space="preserve"> р-н, пос. Таежный.</w:t>
            </w:r>
            <w:r w:rsidR="003B36D1" w:rsidRPr="00021DD9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927D2D" w:rsidRPr="00021DD9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021DD9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021DD9" w:rsidRDefault="00927D2D" w:rsidP="00936DF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 xml:space="preserve">минус </w:t>
            </w:r>
            <w:r w:rsidR="00936DFA" w:rsidRPr="00021DD9">
              <w:rPr>
                <w:rFonts w:cs="Arial"/>
                <w:sz w:val="20"/>
                <w:szCs w:val="20"/>
              </w:rPr>
              <w:t>20</w:t>
            </w:r>
            <w:r w:rsidRPr="00021DD9">
              <w:rPr>
                <w:rFonts w:cs="Arial"/>
                <w:sz w:val="20"/>
                <w:szCs w:val="20"/>
              </w:rPr>
              <w:t xml:space="preserve">% / плюс </w:t>
            </w:r>
            <w:r w:rsidR="00936DFA" w:rsidRPr="00021DD9">
              <w:rPr>
                <w:rFonts w:cs="Arial"/>
                <w:sz w:val="20"/>
                <w:szCs w:val="20"/>
              </w:rPr>
              <w:t>20</w:t>
            </w:r>
            <w:r w:rsidRPr="00021DD9">
              <w:rPr>
                <w:rFonts w:cs="Arial"/>
                <w:sz w:val="20"/>
                <w:szCs w:val="20"/>
              </w:rPr>
              <w:t xml:space="preserve">% при условии уведомления за </w:t>
            </w:r>
            <w:r w:rsidR="00936DFA" w:rsidRPr="00021DD9">
              <w:rPr>
                <w:rFonts w:cs="Arial"/>
                <w:sz w:val="20"/>
                <w:szCs w:val="20"/>
              </w:rPr>
              <w:t>20</w:t>
            </w:r>
            <w:r w:rsidRPr="00021DD9">
              <w:rPr>
                <w:rFonts w:cs="Arial"/>
                <w:sz w:val="20"/>
                <w:szCs w:val="20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021DD9" w:rsidRDefault="00927D2D" w:rsidP="00763AF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021DD9">
              <w:rPr>
                <w:rFonts w:cs="Arial"/>
                <w:color w:val="000000"/>
                <w:sz w:val="20"/>
                <w:szCs w:val="20"/>
              </w:rPr>
              <w:t>Оплата Товара прои</w:t>
            </w:r>
            <w:r w:rsidR="00763AF9">
              <w:rPr>
                <w:rFonts w:cs="Arial"/>
                <w:color w:val="000000"/>
                <w:sz w:val="20"/>
                <w:szCs w:val="20"/>
              </w:rPr>
              <w:t>зводится покупателем в течение 6</w:t>
            </w:r>
            <w:r w:rsidRPr="00021DD9">
              <w:rPr>
                <w:rFonts w:cs="Arial"/>
                <w:color w:val="000000"/>
                <w:sz w:val="20"/>
                <w:szCs w:val="20"/>
              </w:rPr>
              <w:t>0 (</w:t>
            </w:r>
            <w:r w:rsidR="00763AF9">
              <w:rPr>
                <w:rFonts w:cs="Arial"/>
                <w:color w:val="000000"/>
                <w:sz w:val="20"/>
                <w:szCs w:val="20"/>
              </w:rPr>
              <w:t>шестидесяти</w:t>
            </w:r>
            <w:r w:rsidRPr="00021DD9">
              <w:rPr>
                <w:rFonts w:cs="Arial"/>
                <w:color w:val="000000"/>
                <w:sz w:val="20"/>
                <w:szCs w:val="20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021DD9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021DD9" w:rsidRDefault="00927D2D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1DD9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021DD9" w:rsidRDefault="00927D2D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021DD9">
              <w:rPr>
                <w:rFonts w:ascii="Arial" w:hAnsi="Arial" w:cs="Arial"/>
                <w:sz w:val="20"/>
                <w:szCs w:val="20"/>
              </w:rPr>
              <w:t xml:space="preserve">Согласен </w:t>
            </w:r>
          </w:p>
        </w:tc>
      </w:tr>
    </w:tbl>
    <w:p w:rsidR="00322003" w:rsidRPr="00F6755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Pr="00F67554">
        <w:rPr>
          <w:rFonts w:cs="Arial"/>
          <w:sz w:val="19"/>
          <w:szCs w:val="19"/>
        </w:rPr>
        <w:t>до «</w:t>
      </w:r>
      <w:r w:rsidR="00021DD9">
        <w:rPr>
          <w:rFonts w:cs="Arial"/>
          <w:sz w:val="19"/>
          <w:szCs w:val="19"/>
        </w:rPr>
        <w:t>30</w:t>
      </w:r>
      <w:r w:rsidRPr="00F67554">
        <w:rPr>
          <w:rFonts w:cs="Arial"/>
          <w:sz w:val="19"/>
          <w:szCs w:val="19"/>
        </w:rPr>
        <w:t xml:space="preserve">» </w:t>
      </w:r>
      <w:r w:rsidR="00D657F7" w:rsidRPr="00F67554">
        <w:rPr>
          <w:rFonts w:cs="Arial"/>
          <w:sz w:val="19"/>
          <w:szCs w:val="19"/>
        </w:rPr>
        <w:t>октября</w:t>
      </w:r>
      <w:r w:rsidR="00F22D0A" w:rsidRPr="00F67554">
        <w:rPr>
          <w:rFonts w:cs="Arial"/>
          <w:sz w:val="19"/>
          <w:szCs w:val="19"/>
        </w:rPr>
        <w:t xml:space="preserve"> </w:t>
      </w:r>
      <w:r w:rsidR="001363AC" w:rsidRPr="00F67554">
        <w:rPr>
          <w:rFonts w:cs="Arial"/>
          <w:sz w:val="19"/>
          <w:szCs w:val="19"/>
        </w:rPr>
        <w:t>201</w:t>
      </w:r>
      <w:r w:rsidR="002A2F3D" w:rsidRPr="00F67554">
        <w:rPr>
          <w:rFonts w:cs="Arial"/>
          <w:sz w:val="19"/>
          <w:szCs w:val="19"/>
        </w:rPr>
        <w:t>7</w:t>
      </w:r>
      <w:r w:rsidRPr="00F67554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21DD9"/>
    <w:rsid w:val="00044DFE"/>
    <w:rsid w:val="000955AC"/>
    <w:rsid w:val="001015A1"/>
    <w:rsid w:val="00132E25"/>
    <w:rsid w:val="001363AC"/>
    <w:rsid w:val="00137DDD"/>
    <w:rsid w:val="001838FD"/>
    <w:rsid w:val="001915AB"/>
    <w:rsid w:val="002A2F3D"/>
    <w:rsid w:val="002A39E3"/>
    <w:rsid w:val="00322003"/>
    <w:rsid w:val="00375F28"/>
    <w:rsid w:val="00385F56"/>
    <w:rsid w:val="003B36D1"/>
    <w:rsid w:val="00473998"/>
    <w:rsid w:val="0048085D"/>
    <w:rsid w:val="005064F1"/>
    <w:rsid w:val="00523F63"/>
    <w:rsid w:val="0055559B"/>
    <w:rsid w:val="0056016F"/>
    <w:rsid w:val="00563A09"/>
    <w:rsid w:val="0067087F"/>
    <w:rsid w:val="00693D60"/>
    <w:rsid w:val="006A09B4"/>
    <w:rsid w:val="006D3C9D"/>
    <w:rsid w:val="00724D28"/>
    <w:rsid w:val="007412DF"/>
    <w:rsid w:val="00753C90"/>
    <w:rsid w:val="00761BE7"/>
    <w:rsid w:val="00763AF9"/>
    <w:rsid w:val="00822792"/>
    <w:rsid w:val="008758CC"/>
    <w:rsid w:val="008E2F2F"/>
    <w:rsid w:val="00916441"/>
    <w:rsid w:val="00927D2D"/>
    <w:rsid w:val="00936DFA"/>
    <w:rsid w:val="0097330B"/>
    <w:rsid w:val="00A51FB7"/>
    <w:rsid w:val="00AC26CB"/>
    <w:rsid w:val="00B50744"/>
    <w:rsid w:val="00B603E9"/>
    <w:rsid w:val="00B60430"/>
    <w:rsid w:val="00B71671"/>
    <w:rsid w:val="00BC3DB2"/>
    <w:rsid w:val="00C267AC"/>
    <w:rsid w:val="00CA7843"/>
    <w:rsid w:val="00CC362C"/>
    <w:rsid w:val="00D208D9"/>
    <w:rsid w:val="00D41616"/>
    <w:rsid w:val="00D657F7"/>
    <w:rsid w:val="00D81326"/>
    <w:rsid w:val="00DB5AA7"/>
    <w:rsid w:val="00DE4DF2"/>
    <w:rsid w:val="00DF5386"/>
    <w:rsid w:val="00ED49FD"/>
    <w:rsid w:val="00EE49FE"/>
    <w:rsid w:val="00F22D0A"/>
    <w:rsid w:val="00F3753B"/>
    <w:rsid w:val="00F67554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20</cp:revision>
  <dcterms:created xsi:type="dcterms:W3CDTF">2016-12-15T18:26:00Z</dcterms:created>
  <dcterms:modified xsi:type="dcterms:W3CDTF">2017-07-27T04:16:00Z</dcterms:modified>
</cp:coreProperties>
</file>